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662E" w:rsidRPr="00782490" w:rsidRDefault="0023662E" w:rsidP="0023662E">
      <w:pPr>
        <w:widowControl/>
        <w:suppressAutoHyphens w:val="0"/>
        <w:autoSpaceDN/>
        <w:spacing w:before="100" w:beforeAutospacing="1" w:after="120"/>
        <w:textAlignment w:val="auto"/>
        <w:rPr>
          <w:rFonts w:eastAsia="Times New Roman" w:cs="Times New Roman"/>
          <w:kern w:val="0"/>
          <w:lang w:eastAsia="de-DE" w:bidi="ar-SA"/>
        </w:rPr>
      </w:pPr>
      <w:r w:rsidRPr="00782490">
        <w:rPr>
          <w:rFonts w:eastAsia="Times New Roman" w:cs="Times New Roman"/>
          <w:kern w:val="0"/>
          <w:lang w:eastAsia="de-DE" w:bidi="ar-SA"/>
        </w:rPr>
        <w:t>Valerie Solanas wurde berühmt als die Frau, die auf Andy Warhol schoss. 1968 feuerte sie drei Schüsse auf den Pop-Art-Künstler</w:t>
      </w:r>
      <w:r>
        <w:rPr>
          <w:rFonts w:eastAsia="Times New Roman" w:cs="Times New Roman"/>
          <w:kern w:val="0"/>
          <w:lang w:eastAsia="de-DE" w:bidi="ar-SA"/>
        </w:rPr>
        <w:t xml:space="preserve"> ab</w:t>
      </w:r>
      <w:r w:rsidRPr="00782490">
        <w:rPr>
          <w:rFonts w:eastAsia="Times New Roman" w:cs="Times New Roman"/>
          <w:kern w:val="0"/>
          <w:lang w:eastAsia="de-DE" w:bidi="ar-SA"/>
        </w:rPr>
        <w:t>. Ein Attentat, das er nur knapp überlebte und welches Solanas zu der Berühmtheit verhalf, die ihr als Schriftstellerin bislang verwehrt geblieben war. Ein findiger Verleger erkannte die Gunst der Stunde und nutzte die mediale Aufmerksamkeit, um Solanas SCUM Manifest zu veröffentlichen, das sich als theoretische Grundierung der Tat lesen lässt.</w:t>
      </w:r>
    </w:p>
    <w:p w:rsidR="0023662E" w:rsidRDefault="0023662E" w:rsidP="0023662E">
      <w:pPr>
        <w:widowControl/>
        <w:suppressAutoHyphens w:val="0"/>
        <w:autoSpaceDN/>
        <w:spacing w:before="100" w:beforeAutospacing="1" w:after="120"/>
        <w:textAlignment w:val="auto"/>
        <w:rPr>
          <w:rFonts w:eastAsia="Times New Roman" w:cs="Times New Roman"/>
          <w:kern w:val="0"/>
          <w:lang w:eastAsia="de-DE" w:bidi="ar-SA"/>
        </w:rPr>
      </w:pPr>
      <w:r w:rsidRPr="00782490">
        <w:rPr>
          <w:rFonts w:eastAsia="Times New Roman" w:cs="Times New Roman"/>
          <w:kern w:val="0"/>
          <w:lang w:eastAsia="de-DE" w:bidi="ar-SA"/>
        </w:rPr>
        <w:t>In SCUM werden die toxischen Glaubenssätze des Patriarchats kurzerhand umgekehrt. Nicht die Frau, sondern der Mann ist das Mängelwesen, von Natur aus unvollkommen, ein Chromosomenfe</w:t>
      </w:r>
      <w:r w:rsidRPr="00782490">
        <w:rPr>
          <w:rFonts w:eastAsia="Times New Roman" w:cs="Times New Roman"/>
          <w:kern w:val="0"/>
          <w:lang w:eastAsia="de-DE" w:bidi="ar-SA"/>
        </w:rPr>
        <w:t>h</w:t>
      </w:r>
      <w:r w:rsidRPr="00782490">
        <w:rPr>
          <w:rFonts w:eastAsia="Times New Roman" w:cs="Times New Roman"/>
          <w:kern w:val="0"/>
          <w:lang w:eastAsia="de-DE" w:bidi="ar-SA"/>
        </w:rPr>
        <w:t xml:space="preserve">ler, ein biologischer Unfall. In seiner sexuellen Fixierung, seiner inneren Leere und </w:t>
      </w:r>
      <w:proofErr w:type="spellStart"/>
      <w:r w:rsidRPr="00782490">
        <w:rPr>
          <w:rFonts w:eastAsia="Times New Roman" w:cs="Times New Roman"/>
          <w:kern w:val="0"/>
          <w:lang w:eastAsia="de-DE" w:bidi="ar-SA"/>
        </w:rPr>
        <w:t>Empathielosigkeit</w:t>
      </w:r>
      <w:proofErr w:type="spellEnd"/>
      <w:r w:rsidRPr="00782490">
        <w:rPr>
          <w:rFonts w:eastAsia="Times New Roman" w:cs="Times New Roman"/>
          <w:kern w:val="0"/>
          <w:lang w:eastAsia="de-DE" w:bidi="ar-SA"/>
        </w:rPr>
        <w:t xml:space="preserve"> bringt er Gewalt, Krieg und Zerstörung über den Planeten und all seine Bewo</w:t>
      </w:r>
      <w:r w:rsidRPr="00782490">
        <w:rPr>
          <w:rFonts w:eastAsia="Times New Roman" w:cs="Times New Roman"/>
          <w:kern w:val="0"/>
          <w:lang w:eastAsia="de-DE" w:bidi="ar-SA"/>
        </w:rPr>
        <w:t>h</w:t>
      </w:r>
      <w:r w:rsidRPr="00782490">
        <w:rPr>
          <w:rFonts w:eastAsia="Times New Roman" w:cs="Times New Roman"/>
          <w:kern w:val="0"/>
          <w:lang w:eastAsia="de-DE" w:bidi="ar-SA"/>
        </w:rPr>
        <w:t xml:space="preserve">ner*innen. Doch die Errungenschaften der Reproduktionstechnologie geben uns die Freiheit, die triebgesteuerte Männlichkeit als das zu sehen, was sie ist: so archaisch wie obsolet. Höchste Zeit </w:t>
      </w:r>
      <w:r>
        <w:rPr>
          <w:rFonts w:eastAsia="Times New Roman" w:cs="Times New Roman"/>
          <w:kern w:val="0"/>
          <w:lang w:eastAsia="de-DE" w:bidi="ar-SA"/>
        </w:rPr>
        <w:t xml:space="preserve">einen Schlussstrich zu ziehen und das männliche Geschlecht restlos auszurotten. </w:t>
      </w:r>
    </w:p>
    <w:p w:rsidR="0023662E" w:rsidRPr="00782490" w:rsidRDefault="0023662E" w:rsidP="0023662E">
      <w:pPr>
        <w:widowControl/>
        <w:suppressAutoHyphens w:val="0"/>
        <w:autoSpaceDN/>
        <w:spacing w:before="100" w:beforeAutospacing="1" w:after="120"/>
        <w:textAlignment w:val="auto"/>
        <w:rPr>
          <w:rFonts w:eastAsia="Times New Roman" w:cs="Times New Roman"/>
          <w:kern w:val="0"/>
          <w:lang w:eastAsia="de-DE" w:bidi="ar-SA"/>
        </w:rPr>
      </w:pPr>
      <w:r w:rsidRPr="00782490">
        <w:rPr>
          <w:rFonts w:eastAsia="Times New Roman" w:cs="Times New Roman"/>
          <w:kern w:val="0"/>
          <w:lang w:eastAsia="de-DE" w:bidi="ar-SA"/>
        </w:rPr>
        <w:t>Solanas vernichtendes Urteil allerdings gilt nicht allein den Männern. Mit der gleichen Vehemenz verachtet sie auch all jene Frauen, die sich bereitwillig den weiblichen Rollenerwartungen der G</w:t>
      </w:r>
      <w:r w:rsidRPr="00782490">
        <w:rPr>
          <w:rFonts w:eastAsia="Times New Roman" w:cs="Times New Roman"/>
          <w:kern w:val="0"/>
          <w:lang w:eastAsia="de-DE" w:bidi="ar-SA"/>
        </w:rPr>
        <w:t>e</w:t>
      </w:r>
      <w:r w:rsidRPr="00782490">
        <w:rPr>
          <w:rFonts w:eastAsia="Times New Roman" w:cs="Times New Roman"/>
          <w:kern w:val="0"/>
          <w:lang w:eastAsia="de-DE" w:bidi="ar-SA"/>
        </w:rPr>
        <w:t>sellschaft anpassen. Solanas Manifest bietet keine Hoffnung, keine Ut</w:t>
      </w:r>
      <w:r w:rsidRPr="00782490">
        <w:rPr>
          <w:rFonts w:eastAsia="Times New Roman" w:cs="Times New Roman"/>
          <w:kern w:val="0"/>
          <w:lang w:eastAsia="de-DE" w:bidi="ar-SA"/>
        </w:rPr>
        <w:t>o</w:t>
      </w:r>
      <w:r w:rsidRPr="00782490">
        <w:rPr>
          <w:rFonts w:eastAsia="Times New Roman" w:cs="Times New Roman"/>
          <w:kern w:val="0"/>
          <w:lang w:eastAsia="de-DE" w:bidi="ar-SA"/>
        </w:rPr>
        <w:t>pie. Es ist eine verzweifelte Hasstirade, eine schonungslose Abrechnung, ein ausgestreckter Mitte</w:t>
      </w:r>
      <w:r w:rsidRPr="00782490">
        <w:rPr>
          <w:rFonts w:eastAsia="Times New Roman" w:cs="Times New Roman"/>
          <w:kern w:val="0"/>
          <w:lang w:eastAsia="de-DE" w:bidi="ar-SA"/>
        </w:rPr>
        <w:t>l</w:t>
      </w:r>
      <w:r w:rsidRPr="00782490">
        <w:rPr>
          <w:rFonts w:eastAsia="Times New Roman" w:cs="Times New Roman"/>
          <w:kern w:val="0"/>
          <w:lang w:eastAsia="de-DE" w:bidi="ar-SA"/>
        </w:rPr>
        <w:t xml:space="preserve">finger. Die Radikalität ihrer Gedanken, aber auch die scharfe Beschreibung der patriarchalen Machtstrukturen, </w:t>
      </w:r>
      <w:proofErr w:type="gramStart"/>
      <w:r w:rsidRPr="00782490">
        <w:rPr>
          <w:rFonts w:eastAsia="Times New Roman" w:cs="Times New Roman"/>
          <w:kern w:val="0"/>
          <w:lang w:eastAsia="de-DE" w:bidi="ar-SA"/>
        </w:rPr>
        <w:t>haben</w:t>
      </w:r>
      <w:proofErr w:type="gramEnd"/>
      <w:r w:rsidRPr="00782490">
        <w:rPr>
          <w:rFonts w:eastAsia="Times New Roman" w:cs="Times New Roman"/>
          <w:kern w:val="0"/>
          <w:lang w:eastAsia="de-DE" w:bidi="ar-SA"/>
        </w:rPr>
        <w:t xml:space="preserve"> ihren Text zu einem Klassiker der Gegenkultur gemacht. </w:t>
      </w:r>
    </w:p>
    <w:p w:rsidR="0023662E" w:rsidRPr="00782490" w:rsidRDefault="0023662E" w:rsidP="0023662E">
      <w:pPr>
        <w:widowControl/>
        <w:suppressAutoHyphens w:val="0"/>
        <w:autoSpaceDN/>
        <w:spacing w:before="100" w:beforeAutospacing="1" w:after="120"/>
        <w:textAlignment w:val="auto"/>
        <w:rPr>
          <w:rFonts w:eastAsia="Times New Roman" w:cs="Times New Roman"/>
          <w:kern w:val="0"/>
          <w:lang w:eastAsia="de-DE" w:bidi="ar-SA"/>
        </w:rPr>
      </w:pPr>
      <w:r w:rsidRPr="00782490">
        <w:rPr>
          <w:rFonts w:eastAsia="Times New Roman" w:cs="Times New Roman"/>
          <w:kern w:val="0"/>
          <w:lang w:eastAsia="de-DE" w:bidi="ar-SA"/>
        </w:rPr>
        <w:t xml:space="preserve">Mit </w:t>
      </w:r>
      <w:proofErr w:type="spellStart"/>
      <w:r w:rsidRPr="00782490">
        <w:rPr>
          <w:rFonts w:eastAsia="Times New Roman" w:cs="Times New Roman"/>
          <w:i/>
          <w:iCs/>
          <w:kern w:val="0"/>
          <w:lang w:eastAsia="de-DE" w:bidi="ar-SA"/>
        </w:rPr>
        <w:t>Happiness</w:t>
      </w:r>
      <w:proofErr w:type="spellEnd"/>
      <w:r w:rsidRPr="00782490">
        <w:rPr>
          <w:rFonts w:eastAsia="Times New Roman" w:cs="Times New Roman"/>
          <w:i/>
          <w:iCs/>
          <w:kern w:val="0"/>
          <w:lang w:eastAsia="de-DE" w:bidi="ar-SA"/>
        </w:rPr>
        <w:t xml:space="preserve"> </w:t>
      </w:r>
      <w:proofErr w:type="spellStart"/>
      <w:r w:rsidRPr="00782490">
        <w:rPr>
          <w:rFonts w:eastAsia="Times New Roman" w:cs="Times New Roman"/>
          <w:i/>
          <w:iCs/>
          <w:kern w:val="0"/>
          <w:lang w:eastAsia="de-DE" w:bidi="ar-SA"/>
        </w:rPr>
        <w:t>is</w:t>
      </w:r>
      <w:proofErr w:type="spellEnd"/>
      <w:r w:rsidRPr="00782490">
        <w:rPr>
          <w:rFonts w:eastAsia="Times New Roman" w:cs="Times New Roman"/>
          <w:i/>
          <w:iCs/>
          <w:kern w:val="0"/>
          <w:lang w:eastAsia="de-DE" w:bidi="ar-SA"/>
        </w:rPr>
        <w:t xml:space="preserve"> a warm </w:t>
      </w:r>
      <w:proofErr w:type="spellStart"/>
      <w:r w:rsidRPr="00782490">
        <w:rPr>
          <w:rFonts w:eastAsia="Times New Roman" w:cs="Times New Roman"/>
          <w:i/>
          <w:iCs/>
          <w:kern w:val="0"/>
          <w:lang w:eastAsia="de-DE" w:bidi="ar-SA"/>
        </w:rPr>
        <w:t>gun</w:t>
      </w:r>
      <w:proofErr w:type="spellEnd"/>
      <w:r w:rsidRPr="00782490">
        <w:rPr>
          <w:rFonts w:eastAsia="Times New Roman" w:cs="Times New Roman"/>
          <w:kern w:val="0"/>
          <w:lang w:eastAsia="de-DE" w:bidi="ar-SA"/>
        </w:rPr>
        <w:t xml:space="preserve"> unterzieht die am Gießener Institut für Angewandte Theaterwisse</w:t>
      </w:r>
      <w:r w:rsidRPr="00782490">
        <w:rPr>
          <w:rFonts w:eastAsia="Times New Roman" w:cs="Times New Roman"/>
          <w:kern w:val="0"/>
          <w:lang w:eastAsia="de-DE" w:bidi="ar-SA"/>
        </w:rPr>
        <w:t>n</w:t>
      </w:r>
      <w:r w:rsidRPr="00782490">
        <w:rPr>
          <w:rFonts w:eastAsia="Times New Roman" w:cs="Times New Roman"/>
          <w:kern w:val="0"/>
          <w:lang w:eastAsia="de-DE" w:bidi="ar-SA"/>
        </w:rPr>
        <w:t>schaft entstandene Performancegruppe SKART den Text einem augenzwinkernden Update. Solanas Schwarz-Weiß-Denken wird einer vieldeutigen Bilderwelt ausgesetzt, die die uralten Machtstrukt</w:t>
      </w:r>
      <w:r w:rsidRPr="00782490">
        <w:rPr>
          <w:rFonts w:eastAsia="Times New Roman" w:cs="Times New Roman"/>
          <w:kern w:val="0"/>
          <w:lang w:eastAsia="de-DE" w:bidi="ar-SA"/>
        </w:rPr>
        <w:t>u</w:t>
      </w:r>
      <w:r w:rsidRPr="00782490">
        <w:rPr>
          <w:rFonts w:eastAsia="Times New Roman" w:cs="Times New Roman"/>
          <w:kern w:val="0"/>
          <w:lang w:eastAsia="de-DE" w:bidi="ar-SA"/>
        </w:rPr>
        <w:t>ren hinterfragt und damit die zeitlose Dimension des T</w:t>
      </w:r>
      <w:r>
        <w:rPr>
          <w:rFonts w:eastAsia="Times New Roman" w:cs="Times New Roman"/>
          <w:kern w:val="0"/>
          <w:lang w:eastAsia="de-DE" w:bidi="ar-SA"/>
        </w:rPr>
        <w:t>extes sinnlich erfahrbar macht.</w:t>
      </w:r>
    </w:p>
    <w:p w:rsidR="000774CB" w:rsidRDefault="000774CB"/>
    <w:sectPr w:rsidR="000774CB" w:rsidSect="00B45ACE">
      <w:pgSz w:w="11906" w:h="16838"/>
      <w:pgMar w:top="1417" w:right="1417" w:bottom="1134" w:left="1417" w:header="708" w:footer="708" w:gutter="0"/>
      <w:paperSrc w:first="279" w:other="279"/>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3662E"/>
    <w:rsid w:val="000774CB"/>
    <w:rsid w:val="0023662E"/>
    <w:rsid w:val="00672372"/>
    <w:rsid w:val="00B45ACE"/>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sid w:val="0023662E"/>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275</Words>
  <Characters>1736</Characters>
  <Application>Microsoft Office Word</Application>
  <DocSecurity>0</DocSecurity>
  <Lines>14</Lines>
  <Paragraphs>4</Paragraphs>
  <ScaleCrop>false</ScaleCrop>
  <Company>Stadttheater Gießen</Company>
  <LinksUpToDate>false</LinksUpToDate>
  <CharactersWithSpaces>2007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mkosik</dc:creator>
  <cp:lastModifiedBy>mkosik</cp:lastModifiedBy>
  <cp:revision>1</cp:revision>
  <dcterms:created xsi:type="dcterms:W3CDTF">2019-09-09T07:47:00Z</dcterms:created>
  <dcterms:modified xsi:type="dcterms:W3CDTF">2019-09-09T07:47:00Z</dcterms:modified>
</cp:coreProperties>
</file>